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B81F" w14:textId="3104B514" w:rsidR="0064473F" w:rsidRDefault="00D6372B" w:rsidP="00D6372B">
      <w:pPr>
        <w:pStyle w:val="Tittel"/>
      </w:pPr>
      <w:r>
        <w:t>Vedlegg D  - Brukerinstruks</w:t>
      </w:r>
      <w:r w:rsidR="00C76868">
        <w:t xml:space="preserve"> </w:t>
      </w:r>
      <w:r>
        <w:t>for EMS-modell</w:t>
      </w:r>
    </w:p>
    <w:p w14:paraId="5992C742" w14:textId="6EF322E3" w:rsidR="00D6372B" w:rsidRDefault="00D6372B" w:rsidP="00D6372B"/>
    <w:p w14:paraId="008E5E99" w14:textId="77777777" w:rsidR="00D6372B" w:rsidRPr="00D6372B" w:rsidRDefault="00D6372B" w:rsidP="00D6372B"/>
    <w:p w14:paraId="2E8F3D09" w14:textId="2E7FD6C8" w:rsidR="00A97256" w:rsidRDefault="00A97256" w:rsidP="00D6372B">
      <w:pPr>
        <w:rPr>
          <w:sz w:val="24"/>
          <w:szCs w:val="24"/>
        </w:rPr>
      </w:pPr>
      <w:r>
        <w:rPr>
          <w:sz w:val="24"/>
          <w:szCs w:val="24"/>
        </w:rPr>
        <w:t xml:space="preserve">Før man starter opp modellen må man se hvor mye bensin det er i tanket. Dette gjøres ved å se </w:t>
      </w:r>
      <w:proofErr w:type="spellStart"/>
      <w:r>
        <w:rPr>
          <w:sz w:val="24"/>
          <w:szCs w:val="24"/>
        </w:rPr>
        <w:t>slider</w:t>
      </w:r>
      <w:proofErr w:type="spellEnd"/>
      <w:r>
        <w:rPr>
          <w:sz w:val="24"/>
          <w:szCs w:val="24"/>
        </w:rPr>
        <w:t xml:space="preserve"> som er plassert på oversiden av tanken på aggregat</w:t>
      </w:r>
      <w:r w:rsidR="00A77F44">
        <w:rPr>
          <w:sz w:val="24"/>
          <w:szCs w:val="24"/>
        </w:rPr>
        <w:t>et</w:t>
      </w:r>
      <w:r>
        <w:rPr>
          <w:sz w:val="24"/>
          <w:szCs w:val="24"/>
        </w:rPr>
        <w:t xml:space="preserve">. </w:t>
      </w:r>
    </w:p>
    <w:p w14:paraId="594632A2" w14:textId="77777777" w:rsidR="00A97256" w:rsidRDefault="00A97256" w:rsidP="00D6372B">
      <w:pPr>
        <w:rPr>
          <w:sz w:val="24"/>
          <w:szCs w:val="24"/>
        </w:rPr>
      </w:pPr>
    </w:p>
    <w:p w14:paraId="1F1F142D" w14:textId="70CCCE28" w:rsidR="00D6372B" w:rsidRDefault="00D6372B" w:rsidP="00D6372B">
      <w:pPr>
        <w:rPr>
          <w:sz w:val="24"/>
          <w:szCs w:val="24"/>
        </w:rPr>
      </w:pPr>
      <w:r w:rsidRPr="00A97256">
        <w:rPr>
          <w:sz w:val="24"/>
          <w:szCs w:val="24"/>
        </w:rPr>
        <w:t xml:space="preserve">For å </w:t>
      </w:r>
      <w:r w:rsidRPr="00A97256">
        <w:rPr>
          <w:b/>
          <w:bCs/>
          <w:sz w:val="24"/>
          <w:szCs w:val="24"/>
        </w:rPr>
        <w:t>starte opp</w:t>
      </w:r>
      <w:r w:rsidRPr="00A97256">
        <w:rPr>
          <w:sz w:val="24"/>
          <w:szCs w:val="24"/>
        </w:rPr>
        <w:t xml:space="preserve"> modellen må </w:t>
      </w:r>
      <w:r w:rsidR="00033DE1">
        <w:rPr>
          <w:sz w:val="24"/>
          <w:szCs w:val="24"/>
        </w:rPr>
        <w:t>S1</w:t>
      </w:r>
      <w:r w:rsidRPr="00A97256">
        <w:rPr>
          <w:sz w:val="24"/>
          <w:szCs w:val="24"/>
        </w:rPr>
        <w:t xml:space="preserve"> på DC side betjenes for at batteri spennings </w:t>
      </w:r>
      <w:r w:rsidR="00A97256">
        <w:rPr>
          <w:sz w:val="24"/>
          <w:szCs w:val="24"/>
        </w:rPr>
        <w:t>forsyner</w:t>
      </w:r>
      <w:r w:rsidRPr="00A97256">
        <w:rPr>
          <w:sz w:val="24"/>
          <w:szCs w:val="24"/>
        </w:rPr>
        <w:t xml:space="preserve"> 24 VDC deler. </w:t>
      </w:r>
      <w:r w:rsidR="00033DE1">
        <w:rPr>
          <w:sz w:val="24"/>
          <w:szCs w:val="24"/>
        </w:rPr>
        <w:t>S</w:t>
      </w:r>
      <w:r w:rsidR="008E0DDB">
        <w:rPr>
          <w:sz w:val="24"/>
          <w:szCs w:val="24"/>
        </w:rPr>
        <w:t>2</w:t>
      </w:r>
      <w:r w:rsidRPr="00A97256">
        <w:rPr>
          <w:sz w:val="24"/>
          <w:szCs w:val="24"/>
        </w:rPr>
        <w:t xml:space="preserve"> sikring må betjenes for at energi fra generator eller landstrøm skal bli levert til batteriet.</w:t>
      </w:r>
      <w:r w:rsidR="00B22654" w:rsidRPr="00A97256">
        <w:rPr>
          <w:sz w:val="24"/>
          <w:szCs w:val="24"/>
        </w:rPr>
        <w:t xml:space="preserve"> </w:t>
      </w:r>
      <w:r w:rsidR="00A97256">
        <w:rPr>
          <w:sz w:val="24"/>
          <w:szCs w:val="24"/>
        </w:rPr>
        <w:t xml:space="preserve">Sikring </w:t>
      </w:r>
      <w:r w:rsidR="008E0DDB">
        <w:rPr>
          <w:sz w:val="24"/>
          <w:szCs w:val="24"/>
        </w:rPr>
        <w:t>S3</w:t>
      </w:r>
      <w:r w:rsidR="00A97256">
        <w:rPr>
          <w:sz w:val="24"/>
          <w:szCs w:val="24"/>
        </w:rPr>
        <w:t xml:space="preserve"> må betjenes for å kunne levere tre fase strøm. </w:t>
      </w:r>
      <w:r w:rsidR="00B22654" w:rsidRPr="00A97256">
        <w:rPr>
          <w:sz w:val="24"/>
          <w:szCs w:val="24"/>
        </w:rPr>
        <w:t xml:space="preserve">Bryter på inverter må stå i posisjon «Unit </w:t>
      </w:r>
      <w:proofErr w:type="spellStart"/>
      <w:r w:rsidR="00B22654" w:rsidRPr="00A97256">
        <w:rPr>
          <w:sz w:val="24"/>
          <w:szCs w:val="24"/>
        </w:rPr>
        <w:t>on</w:t>
      </w:r>
      <w:proofErr w:type="spellEnd"/>
      <w:r w:rsidR="00B22654" w:rsidRPr="00A97256">
        <w:rPr>
          <w:sz w:val="24"/>
          <w:szCs w:val="24"/>
        </w:rPr>
        <w:t xml:space="preserve">». </w:t>
      </w:r>
    </w:p>
    <w:p w14:paraId="32C1A19B" w14:textId="77777777" w:rsidR="00A97256" w:rsidRPr="00A97256" w:rsidRDefault="00A97256" w:rsidP="00D6372B">
      <w:pPr>
        <w:rPr>
          <w:sz w:val="24"/>
          <w:szCs w:val="24"/>
        </w:rPr>
      </w:pPr>
    </w:p>
    <w:p w14:paraId="5F9CF62E" w14:textId="670BA60D" w:rsidR="00D6372B" w:rsidRDefault="00D6372B" w:rsidP="00D6372B">
      <w:pPr>
        <w:rPr>
          <w:sz w:val="24"/>
          <w:szCs w:val="24"/>
        </w:rPr>
      </w:pPr>
      <w:r w:rsidRPr="00A97256">
        <w:rPr>
          <w:sz w:val="24"/>
          <w:szCs w:val="24"/>
        </w:rPr>
        <w:t xml:space="preserve">For det skal være mulig å betjene modellen fra HMI må denne skrues på riktig. Den vil starte opp når </w:t>
      </w:r>
      <w:r w:rsidR="00AF34C4">
        <w:rPr>
          <w:sz w:val="24"/>
          <w:szCs w:val="24"/>
        </w:rPr>
        <w:t>S1</w:t>
      </w:r>
      <w:r w:rsidR="00A97256">
        <w:rPr>
          <w:sz w:val="24"/>
          <w:szCs w:val="24"/>
        </w:rPr>
        <w:t xml:space="preserve"> sikringen</w:t>
      </w:r>
      <w:r w:rsidRPr="00A97256">
        <w:rPr>
          <w:sz w:val="24"/>
          <w:szCs w:val="24"/>
        </w:rPr>
        <w:t xml:space="preserve"> er slått inn. For å få </w:t>
      </w:r>
      <w:r w:rsidR="00A97256">
        <w:rPr>
          <w:sz w:val="24"/>
          <w:szCs w:val="24"/>
        </w:rPr>
        <w:t>frem brukergrensesnittet</w:t>
      </w:r>
      <w:r w:rsidRPr="00A97256">
        <w:rPr>
          <w:sz w:val="24"/>
          <w:szCs w:val="24"/>
        </w:rPr>
        <w:t xml:space="preserve"> til modellen må man trykke på svart kvadrat i øverst til </w:t>
      </w:r>
      <w:r w:rsidR="00B22654" w:rsidRPr="00A97256">
        <w:rPr>
          <w:sz w:val="24"/>
          <w:szCs w:val="24"/>
        </w:rPr>
        <w:t>venstre</w:t>
      </w:r>
      <w:r w:rsidRPr="00A97256">
        <w:rPr>
          <w:sz w:val="24"/>
          <w:szCs w:val="24"/>
        </w:rPr>
        <w:t xml:space="preserve"> når LCD skjerm har skrudd seg på</w:t>
      </w:r>
      <w:r w:rsidR="00C13193">
        <w:rPr>
          <w:sz w:val="24"/>
          <w:szCs w:val="24"/>
        </w:rPr>
        <w:t xml:space="preserve"> (se figur 1)</w:t>
      </w:r>
      <w:r w:rsidRPr="00A97256">
        <w:rPr>
          <w:sz w:val="24"/>
          <w:szCs w:val="24"/>
        </w:rPr>
        <w:t>. Nå vil</w:t>
      </w:r>
      <w:r w:rsidR="00A97256">
        <w:rPr>
          <w:sz w:val="24"/>
          <w:szCs w:val="24"/>
        </w:rPr>
        <w:t xml:space="preserve"> grafisk brukergrensesnitt</w:t>
      </w:r>
      <w:r w:rsidRPr="00A97256">
        <w:rPr>
          <w:sz w:val="24"/>
          <w:szCs w:val="24"/>
        </w:rPr>
        <w:t xml:space="preserve"> bli tilgjengelig.</w:t>
      </w:r>
    </w:p>
    <w:p w14:paraId="3B2D5CF7" w14:textId="77777777" w:rsidR="00A97256" w:rsidRPr="00A97256" w:rsidRDefault="00A97256" w:rsidP="00D6372B">
      <w:pPr>
        <w:rPr>
          <w:sz w:val="24"/>
          <w:szCs w:val="24"/>
        </w:rPr>
      </w:pPr>
    </w:p>
    <w:p w14:paraId="705BA16B" w14:textId="392B8084" w:rsidR="00A97256" w:rsidRDefault="00D6372B" w:rsidP="00D6372B">
      <w:pPr>
        <w:rPr>
          <w:sz w:val="24"/>
          <w:szCs w:val="24"/>
        </w:rPr>
      </w:pPr>
      <w:r w:rsidRPr="00A97256">
        <w:rPr>
          <w:sz w:val="24"/>
          <w:szCs w:val="24"/>
        </w:rPr>
        <w:t>På</w:t>
      </w:r>
      <w:r w:rsidR="00A97256">
        <w:rPr>
          <w:sz w:val="24"/>
          <w:szCs w:val="24"/>
        </w:rPr>
        <w:t xml:space="preserve"> </w:t>
      </w:r>
      <w:r w:rsidR="00A97256" w:rsidRPr="00A97256">
        <w:rPr>
          <w:b/>
          <w:bCs/>
          <w:sz w:val="24"/>
          <w:szCs w:val="24"/>
        </w:rPr>
        <w:t>brukergrensesnittet</w:t>
      </w:r>
      <w:r w:rsidRPr="00A97256">
        <w:rPr>
          <w:sz w:val="24"/>
          <w:szCs w:val="24"/>
        </w:rPr>
        <w:t xml:space="preserve"> kan man lese av antall watt som går rundt omkring på modellen, spenning på DC side og kapasiteten på batteriet. I høyere hjørne vil du få oppgitt hvor lang tid det er til du må lade i forskjellige situasjoner. </w:t>
      </w:r>
      <w:proofErr w:type="spellStart"/>
      <w:r w:rsidRPr="00A97256">
        <w:rPr>
          <w:sz w:val="24"/>
          <w:szCs w:val="24"/>
        </w:rPr>
        <w:t>Actual</w:t>
      </w:r>
      <w:proofErr w:type="spellEnd"/>
      <w:r w:rsidRPr="00A97256">
        <w:rPr>
          <w:sz w:val="24"/>
          <w:szCs w:val="24"/>
        </w:rPr>
        <w:t xml:space="preserve"> er</w:t>
      </w:r>
      <w:r w:rsidR="003C1D9A">
        <w:rPr>
          <w:sz w:val="24"/>
          <w:szCs w:val="24"/>
        </w:rPr>
        <w:t xml:space="preserve"> antall timer og minutter</w:t>
      </w:r>
      <w:r w:rsidRPr="00A97256">
        <w:rPr>
          <w:sz w:val="24"/>
          <w:szCs w:val="24"/>
        </w:rPr>
        <w:t xml:space="preserve"> til du må lade </w:t>
      </w:r>
      <w:r w:rsidR="003C1D9A">
        <w:rPr>
          <w:sz w:val="24"/>
          <w:szCs w:val="24"/>
        </w:rPr>
        <w:t>i forhold til lasten</w:t>
      </w:r>
      <w:r w:rsidRPr="00A97256">
        <w:rPr>
          <w:sz w:val="24"/>
          <w:szCs w:val="24"/>
        </w:rPr>
        <w:t xml:space="preserve">. For å bytte mellom forskjellige driftstilstander trykker du på enten generator, </w:t>
      </w:r>
      <w:proofErr w:type="spellStart"/>
      <w:r w:rsidR="00BF3A5A">
        <w:rPr>
          <w:sz w:val="24"/>
          <w:szCs w:val="24"/>
        </w:rPr>
        <w:t>shore</w:t>
      </w:r>
      <w:proofErr w:type="spellEnd"/>
      <w:r w:rsidRPr="00A97256">
        <w:rPr>
          <w:sz w:val="24"/>
          <w:szCs w:val="24"/>
        </w:rPr>
        <w:t xml:space="preserve"> eller </w:t>
      </w:r>
      <w:r w:rsidR="00B22654" w:rsidRPr="00A97256">
        <w:rPr>
          <w:sz w:val="24"/>
          <w:szCs w:val="24"/>
        </w:rPr>
        <w:t xml:space="preserve">batteri. </w:t>
      </w:r>
    </w:p>
    <w:p w14:paraId="7A40FB96" w14:textId="77777777" w:rsidR="00A97256" w:rsidRDefault="00A97256" w:rsidP="00D6372B">
      <w:pPr>
        <w:rPr>
          <w:sz w:val="24"/>
          <w:szCs w:val="24"/>
        </w:rPr>
      </w:pPr>
    </w:p>
    <w:p w14:paraId="484FEB65" w14:textId="2A00B1CA" w:rsidR="00D6372B" w:rsidRDefault="00B22654" w:rsidP="00D6372B">
      <w:pPr>
        <w:rPr>
          <w:sz w:val="24"/>
          <w:szCs w:val="24"/>
        </w:rPr>
      </w:pPr>
      <w:r w:rsidRPr="00A97256">
        <w:rPr>
          <w:b/>
          <w:bCs/>
          <w:sz w:val="24"/>
          <w:szCs w:val="24"/>
        </w:rPr>
        <w:t>Støpsel</w:t>
      </w:r>
      <w:r w:rsidRPr="00A97256">
        <w:rPr>
          <w:sz w:val="24"/>
          <w:szCs w:val="24"/>
        </w:rPr>
        <w:t xml:space="preserve"> farget med rødt er for generator strøm. Støpsel merket med blått er for landstrøm.</w:t>
      </w:r>
    </w:p>
    <w:p w14:paraId="77B15571" w14:textId="77777777" w:rsidR="00A97256" w:rsidRPr="00A97256" w:rsidRDefault="00A97256" w:rsidP="00D6372B">
      <w:pPr>
        <w:rPr>
          <w:sz w:val="24"/>
          <w:szCs w:val="24"/>
        </w:rPr>
      </w:pPr>
    </w:p>
    <w:p w14:paraId="233409FC" w14:textId="0F536482" w:rsidR="00D6372B" w:rsidRDefault="00B22654" w:rsidP="00D6372B">
      <w:pPr>
        <w:rPr>
          <w:sz w:val="24"/>
          <w:szCs w:val="24"/>
        </w:rPr>
      </w:pPr>
      <w:r w:rsidRPr="00A97256">
        <w:rPr>
          <w:sz w:val="24"/>
          <w:szCs w:val="24"/>
        </w:rPr>
        <w:t xml:space="preserve">Hvis modellen ikke starter opp når </w:t>
      </w:r>
      <w:r w:rsidR="00BF3A5A">
        <w:rPr>
          <w:sz w:val="24"/>
          <w:szCs w:val="24"/>
        </w:rPr>
        <w:t>S1</w:t>
      </w:r>
      <w:r w:rsidRPr="00A97256">
        <w:rPr>
          <w:sz w:val="24"/>
          <w:szCs w:val="24"/>
        </w:rPr>
        <w:t xml:space="preserve"> sikringen er betjent er batteriet utladet. Ingen deler vil slå seg på hvis dette er tilfelle. For å få start på anlegget må man enten bytte batteri eller forsyne </w:t>
      </w:r>
      <w:r w:rsidR="003C3907">
        <w:rPr>
          <w:sz w:val="24"/>
          <w:szCs w:val="24"/>
        </w:rPr>
        <w:t>PLS</w:t>
      </w:r>
      <w:r w:rsidRPr="00A97256">
        <w:rPr>
          <w:sz w:val="24"/>
          <w:szCs w:val="24"/>
        </w:rPr>
        <w:t xml:space="preserve"> med </w:t>
      </w:r>
      <w:r w:rsidR="003C3907">
        <w:rPr>
          <w:sz w:val="24"/>
          <w:szCs w:val="24"/>
        </w:rPr>
        <w:t>24</w:t>
      </w:r>
      <w:r w:rsidRPr="00A97256">
        <w:rPr>
          <w:sz w:val="24"/>
          <w:szCs w:val="24"/>
        </w:rPr>
        <w:t xml:space="preserve"> VDC fra en ekstern kilde. </w:t>
      </w:r>
    </w:p>
    <w:p w14:paraId="5EF02DD0" w14:textId="3F1A6F30" w:rsidR="007F4A2E" w:rsidRDefault="007F4A2E" w:rsidP="00D6372B">
      <w:pPr>
        <w:rPr>
          <w:sz w:val="24"/>
          <w:szCs w:val="24"/>
        </w:rPr>
      </w:pPr>
    </w:p>
    <w:p w14:paraId="1CBD7B8E" w14:textId="77777777" w:rsidR="007F4A2E" w:rsidRDefault="007F4A2E" w:rsidP="007F4A2E">
      <w:pPr>
        <w:keepNext/>
      </w:pPr>
      <w:r>
        <w:rPr>
          <w:noProof/>
          <w:sz w:val="24"/>
          <w:szCs w:val="24"/>
        </w:rPr>
        <w:lastRenderedPageBreak/>
        <w:drawing>
          <wp:inline distT="0" distB="0" distL="0" distR="0" wp14:anchorId="753FBA1A" wp14:editId="7755C631">
            <wp:extent cx="3605918" cy="59301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8055" cy="5983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84A1E" w14:textId="334ED956" w:rsidR="007F4A2E" w:rsidRPr="007F4A2E" w:rsidRDefault="007F4A2E" w:rsidP="007F4A2E">
      <w:pPr>
        <w:pStyle w:val="Bildetekst"/>
        <w:rPr>
          <w:noProof/>
          <w:sz w:val="48"/>
          <w:szCs w:val="48"/>
        </w:rPr>
      </w:pPr>
      <w:r w:rsidRPr="007F4A2E">
        <w:rPr>
          <w:sz w:val="36"/>
          <w:szCs w:val="36"/>
        </w:rPr>
        <w:t xml:space="preserve">Figur </w:t>
      </w:r>
      <w:r w:rsidRPr="007F4A2E">
        <w:rPr>
          <w:sz w:val="36"/>
          <w:szCs w:val="36"/>
        </w:rPr>
        <w:fldChar w:fldCharType="begin"/>
      </w:r>
      <w:r w:rsidRPr="007F4A2E">
        <w:rPr>
          <w:sz w:val="36"/>
          <w:szCs w:val="36"/>
        </w:rPr>
        <w:instrText xml:space="preserve"> SEQ Figur \* ARABIC </w:instrText>
      </w:r>
      <w:r w:rsidRPr="007F4A2E">
        <w:rPr>
          <w:sz w:val="36"/>
          <w:szCs w:val="36"/>
        </w:rPr>
        <w:fldChar w:fldCharType="separate"/>
      </w:r>
      <w:r w:rsidRPr="007F4A2E">
        <w:rPr>
          <w:noProof/>
          <w:sz w:val="36"/>
          <w:szCs w:val="36"/>
        </w:rPr>
        <w:t>1</w:t>
      </w:r>
      <w:r w:rsidRPr="007F4A2E">
        <w:rPr>
          <w:sz w:val="36"/>
          <w:szCs w:val="36"/>
        </w:rPr>
        <w:fldChar w:fldCharType="end"/>
      </w:r>
      <w:r w:rsidRPr="007F4A2E">
        <w:rPr>
          <w:sz w:val="36"/>
          <w:szCs w:val="36"/>
        </w:rPr>
        <w:t>: Visuell forklaring av LCD skjerm</w:t>
      </w:r>
    </w:p>
    <w:p w14:paraId="3504B1C0" w14:textId="2213635A" w:rsidR="007F4A2E" w:rsidRPr="007F4A2E" w:rsidRDefault="007F4A2E" w:rsidP="007F4A2E">
      <w:pPr>
        <w:rPr>
          <w:sz w:val="24"/>
          <w:szCs w:val="24"/>
        </w:rPr>
      </w:pPr>
    </w:p>
    <w:p w14:paraId="5CD72F90" w14:textId="4648862C" w:rsidR="007F4A2E" w:rsidRPr="007F4A2E" w:rsidRDefault="007F4A2E" w:rsidP="007F4A2E">
      <w:pPr>
        <w:rPr>
          <w:sz w:val="24"/>
          <w:szCs w:val="24"/>
        </w:rPr>
      </w:pPr>
    </w:p>
    <w:p w14:paraId="67501E2C" w14:textId="07A2762C" w:rsidR="007F4A2E" w:rsidRPr="007F4A2E" w:rsidRDefault="007F4A2E" w:rsidP="007F4A2E">
      <w:pPr>
        <w:rPr>
          <w:sz w:val="24"/>
          <w:szCs w:val="24"/>
        </w:rPr>
      </w:pPr>
    </w:p>
    <w:p w14:paraId="7E9C36F2" w14:textId="49F4CE43" w:rsidR="007F4A2E" w:rsidRPr="007F4A2E" w:rsidRDefault="007F4A2E" w:rsidP="007F4A2E">
      <w:pPr>
        <w:rPr>
          <w:sz w:val="24"/>
          <w:szCs w:val="24"/>
        </w:rPr>
      </w:pPr>
    </w:p>
    <w:p w14:paraId="4F99ACFE" w14:textId="558E5F25" w:rsidR="007F4A2E" w:rsidRDefault="007F4A2E" w:rsidP="007F4A2E">
      <w:pPr>
        <w:rPr>
          <w:noProof/>
          <w:sz w:val="24"/>
          <w:szCs w:val="24"/>
        </w:rPr>
      </w:pPr>
    </w:p>
    <w:p w14:paraId="51E4E43C" w14:textId="77777777" w:rsidR="007F4A2E" w:rsidRPr="007F4A2E" w:rsidRDefault="007F4A2E" w:rsidP="007F4A2E">
      <w:pPr>
        <w:jc w:val="center"/>
        <w:rPr>
          <w:sz w:val="24"/>
          <w:szCs w:val="24"/>
        </w:rPr>
      </w:pPr>
    </w:p>
    <w:sectPr w:rsidR="007F4A2E" w:rsidRPr="007F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2B2A" w14:textId="77777777" w:rsidR="00FE0E4F" w:rsidRDefault="00FE0E4F" w:rsidP="0033776D">
      <w:pPr>
        <w:spacing w:after="0" w:line="240" w:lineRule="auto"/>
      </w:pPr>
      <w:r>
        <w:separator/>
      </w:r>
    </w:p>
  </w:endnote>
  <w:endnote w:type="continuationSeparator" w:id="0">
    <w:p w14:paraId="605C69C7" w14:textId="77777777" w:rsidR="00FE0E4F" w:rsidRDefault="00FE0E4F" w:rsidP="0033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D246" w14:textId="77777777" w:rsidR="00FE0E4F" w:rsidRDefault="00FE0E4F" w:rsidP="0033776D">
      <w:pPr>
        <w:spacing w:after="0" w:line="240" w:lineRule="auto"/>
      </w:pPr>
      <w:r>
        <w:separator/>
      </w:r>
    </w:p>
  </w:footnote>
  <w:footnote w:type="continuationSeparator" w:id="0">
    <w:p w14:paraId="7B518DD3" w14:textId="77777777" w:rsidR="00FE0E4F" w:rsidRDefault="00FE0E4F" w:rsidP="00337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2B"/>
    <w:rsid w:val="00033DE1"/>
    <w:rsid w:val="00281380"/>
    <w:rsid w:val="0033776D"/>
    <w:rsid w:val="003C1D9A"/>
    <w:rsid w:val="003C3907"/>
    <w:rsid w:val="0067570B"/>
    <w:rsid w:val="007F4A2E"/>
    <w:rsid w:val="008E0DDB"/>
    <w:rsid w:val="009A4A5D"/>
    <w:rsid w:val="00A77F44"/>
    <w:rsid w:val="00A97256"/>
    <w:rsid w:val="00AF34C4"/>
    <w:rsid w:val="00B22654"/>
    <w:rsid w:val="00BF3A5A"/>
    <w:rsid w:val="00C13193"/>
    <w:rsid w:val="00C76868"/>
    <w:rsid w:val="00D6372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1F62BA"/>
  <w15:chartTrackingRefBased/>
  <w15:docId w15:val="{28B82ED7-5658-45FB-816D-01FDA85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637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37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ldetekst">
    <w:name w:val="caption"/>
    <w:basedOn w:val="Normal"/>
    <w:next w:val="Normal"/>
    <w:uiPriority w:val="35"/>
    <w:unhideWhenUsed/>
    <w:qFormat/>
    <w:rsid w:val="007F4A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Strand Wallem</dc:creator>
  <cp:keywords/>
  <dc:description/>
  <cp:lastModifiedBy>Mikal Kismul</cp:lastModifiedBy>
  <cp:revision>14</cp:revision>
  <dcterms:created xsi:type="dcterms:W3CDTF">2021-12-07T09:33:00Z</dcterms:created>
  <dcterms:modified xsi:type="dcterms:W3CDTF">2021-12-10T09:58:00Z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2021-12-07T14:24:07Z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d3a8da3a-0e21-48af-96c1-3298ad00eb0d</vt:lpwstr>
  </property>
  <property fmtid="{D5CDD505-2E9C-101B-9397-08002B2CF9AE}" pid="8" name="MSIP_Label_536d71ed-e286-42a1-8703-c1fd0ea2549c_ContentBits">
    <vt:lpwstr>0</vt:lpwstr>
  </property>
</Properties>
</file>